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1E7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53DD54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02AF04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A50F9E9" w14:textId="42D34E8C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625DA">
        <w:rPr>
          <w:b/>
          <w:caps/>
          <w:sz w:val="24"/>
          <w:szCs w:val="24"/>
        </w:rPr>
        <w:t>1</w:t>
      </w:r>
      <w:r w:rsidR="00E6621B" w:rsidRPr="00D8306B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E6621B" w:rsidRPr="00D8306B">
        <w:rPr>
          <w:b/>
          <w:caps/>
          <w:sz w:val="24"/>
          <w:szCs w:val="24"/>
        </w:rPr>
        <w:t>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6621B" w:rsidRPr="00D8306B">
        <w:rPr>
          <w:b/>
          <w:sz w:val="24"/>
          <w:szCs w:val="24"/>
        </w:rPr>
        <w:t xml:space="preserve">27 </w:t>
      </w:r>
      <w:r w:rsidR="00E6621B">
        <w:rPr>
          <w:b/>
          <w:sz w:val="24"/>
          <w:szCs w:val="24"/>
        </w:rPr>
        <w:t>июля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F902DD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93C8FC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D7D41">
        <w:rPr>
          <w:b/>
          <w:sz w:val="24"/>
          <w:szCs w:val="24"/>
        </w:rPr>
        <w:t>2</w:t>
      </w:r>
      <w:r w:rsidR="00675BBC">
        <w:rPr>
          <w:b/>
          <w:sz w:val="24"/>
          <w:szCs w:val="24"/>
        </w:rPr>
        <w:t>0-04</w:t>
      </w:r>
      <w:r w:rsidR="009D6452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3641E2F" w14:textId="72A43831" w:rsidR="008A79AF" w:rsidRPr="00446718" w:rsidRDefault="00FB2DC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О.Д.А.</w:t>
      </w:r>
    </w:p>
    <w:p w14:paraId="52E6ABB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6577A7A" w14:textId="7C8DADE4" w:rsidR="00857859" w:rsidRPr="00E42B00" w:rsidRDefault="005625D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r w:rsidR="00064E27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proofErr w:type="spellStart"/>
      <w:r w:rsidR="00715E9E">
        <w:rPr>
          <w:sz w:val="24"/>
          <w:szCs w:val="24"/>
        </w:rPr>
        <w:t>Мугалимов</w:t>
      </w:r>
      <w:proofErr w:type="spellEnd"/>
      <w:r w:rsidR="00715E9E">
        <w:rPr>
          <w:sz w:val="24"/>
          <w:szCs w:val="24"/>
        </w:rPr>
        <w:t xml:space="preserve"> С.Н.,</w:t>
      </w:r>
      <w:r w:rsidR="00AA71AF" w:rsidRPr="00AA71AF">
        <w:rPr>
          <w:sz w:val="24"/>
          <w:szCs w:val="24"/>
        </w:rPr>
        <w:t xml:space="preserve"> </w:t>
      </w:r>
      <w:r>
        <w:rPr>
          <w:sz w:val="24"/>
          <w:szCs w:val="24"/>
        </w:rPr>
        <w:t>Павлухин А.А.,</w:t>
      </w:r>
      <w:r w:rsidR="00E6621B">
        <w:rPr>
          <w:sz w:val="24"/>
          <w:szCs w:val="24"/>
        </w:rPr>
        <w:t xml:space="preserve"> </w:t>
      </w:r>
      <w:proofErr w:type="spellStart"/>
      <w:r w:rsidR="00E6621B">
        <w:rPr>
          <w:sz w:val="24"/>
          <w:szCs w:val="24"/>
        </w:rPr>
        <w:t>Пайгачкин</w:t>
      </w:r>
      <w:proofErr w:type="spellEnd"/>
      <w:r w:rsidR="00E6621B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="00230530" w:rsidRPr="0023053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 w:rsidR="00E6621B">
        <w:rPr>
          <w:sz w:val="24"/>
          <w:szCs w:val="24"/>
        </w:rPr>
        <w:t xml:space="preserve"> Цветкова А.И.,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5028E1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1ADE6" w14:textId="7A597B1E" w:rsidR="008A79AF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D7D41">
        <w:rPr>
          <w:sz w:val="24"/>
          <w:szCs w:val="24"/>
        </w:rPr>
        <w:t xml:space="preserve">при участии </w:t>
      </w:r>
      <w:r w:rsidR="00C568B5">
        <w:rPr>
          <w:sz w:val="24"/>
          <w:szCs w:val="24"/>
        </w:rPr>
        <w:t xml:space="preserve">адвоката и </w:t>
      </w:r>
      <w:r w:rsidR="003D7D41">
        <w:rPr>
          <w:sz w:val="24"/>
          <w:szCs w:val="24"/>
        </w:rPr>
        <w:t>представителя заявителя – Е</w:t>
      </w:r>
      <w:r w:rsidR="00FB2DC0">
        <w:rPr>
          <w:sz w:val="24"/>
          <w:szCs w:val="24"/>
        </w:rPr>
        <w:t>.</w:t>
      </w:r>
      <w:r w:rsidR="003D7D41">
        <w:rPr>
          <w:sz w:val="24"/>
          <w:szCs w:val="24"/>
        </w:rPr>
        <w:t>А.А.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D7D41">
        <w:rPr>
          <w:sz w:val="24"/>
          <w:szCs w:val="24"/>
        </w:rPr>
        <w:t>20</w:t>
      </w:r>
      <w:r w:rsidR="00675BBC">
        <w:rPr>
          <w:sz w:val="24"/>
          <w:szCs w:val="24"/>
        </w:rPr>
        <w:t>-04</w:t>
      </w:r>
      <w:r w:rsidR="009D6452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749041B" w14:textId="77777777" w:rsidR="003D7D41" w:rsidRPr="00446718" w:rsidRDefault="003D7D41" w:rsidP="00397E6B">
      <w:pPr>
        <w:ind w:firstLine="680"/>
        <w:jc w:val="both"/>
        <w:rPr>
          <w:sz w:val="24"/>
          <w:szCs w:val="24"/>
        </w:rPr>
      </w:pPr>
    </w:p>
    <w:p w14:paraId="372F587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E61090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BA4DFF5" w14:textId="5A21D940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7D41" w:rsidRPr="003D7D41">
        <w:rPr>
          <w:sz w:val="24"/>
          <w:szCs w:val="24"/>
        </w:rPr>
        <w:t xml:space="preserve">16.03.2022г. в Адвокатскую палату Московской области поступила жалоба доверителя </w:t>
      </w:r>
      <w:r w:rsidR="00FB2DC0">
        <w:rPr>
          <w:sz w:val="24"/>
          <w:szCs w:val="24"/>
        </w:rPr>
        <w:t>И.А.А.</w:t>
      </w:r>
      <w:r w:rsidR="003D7D41" w:rsidRPr="003D7D41">
        <w:rPr>
          <w:sz w:val="24"/>
          <w:szCs w:val="24"/>
        </w:rPr>
        <w:t xml:space="preserve"> в отношении адвоката </w:t>
      </w:r>
      <w:r w:rsidR="00FB2DC0">
        <w:rPr>
          <w:sz w:val="24"/>
          <w:szCs w:val="24"/>
        </w:rPr>
        <w:t>О.Д.А.</w:t>
      </w:r>
      <w:r w:rsidR="003D7D41" w:rsidRPr="003D7D41">
        <w:rPr>
          <w:sz w:val="24"/>
          <w:szCs w:val="24"/>
        </w:rPr>
        <w:t>, имеющего регистрационный номер</w:t>
      </w:r>
      <w:proofErr w:type="gramStart"/>
      <w:r w:rsidR="003D7D41" w:rsidRPr="003D7D41">
        <w:rPr>
          <w:sz w:val="24"/>
          <w:szCs w:val="24"/>
        </w:rPr>
        <w:t xml:space="preserve"> </w:t>
      </w:r>
      <w:r w:rsidR="00FB2DC0">
        <w:rPr>
          <w:sz w:val="24"/>
          <w:szCs w:val="24"/>
        </w:rPr>
        <w:t>….</w:t>
      </w:r>
      <w:proofErr w:type="gramEnd"/>
      <w:r w:rsidR="00FB2DC0">
        <w:rPr>
          <w:sz w:val="24"/>
          <w:szCs w:val="24"/>
        </w:rPr>
        <w:t>.</w:t>
      </w:r>
      <w:r w:rsidR="003D7D41" w:rsidRPr="003D7D41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 w:rsidR="003D7D41">
        <w:rPr>
          <w:sz w:val="24"/>
          <w:szCs w:val="24"/>
        </w:rPr>
        <w:t>н</w:t>
      </w:r>
      <w:r w:rsidR="003D7D41" w:rsidRPr="003D7D41">
        <w:rPr>
          <w:sz w:val="24"/>
          <w:szCs w:val="24"/>
        </w:rPr>
        <w:t>е избрана</w:t>
      </w:r>
      <w:r w:rsidR="00425ABE" w:rsidRPr="005D6ED4">
        <w:rPr>
          <w:sz w:val="24"/>
          <w:szCs w:val="24"/>
        </w:rPr>
        <w:t>.</w:t>
      </w:r>
    </w:p>
    <w:p w14:paraId="5F30A899" w14:textId="7298A189" w:rsidR="009D6452" w:rsidRPr="009D6452" w:rsidRDefault="006E4033" w:rsidP="00AA692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D7D41" w:rsidRPr="003D7D41">
        <w:rPr>
          <w:sz w:val="24"/>
          <w:szCs w:val="24"/>
        </w:rPr>
        <w:t>11.09.2021 г. она заключила с адвокатом соглашение на представление её интересов в бракоразводном процессе. Вознаграждение в размере 50 000 рублей было переведено на личную банковскую карту адвоката. Заявитель передала адвокату оригиналы документов и доверенность. После этого адвокат перестал отвечать на телефонные звонки заявителя и сообщения заявителя. Когда И</w:t>
      </w:r>
      <w:r w:rsidR="00FB2DC0">
        <w:rPr>
          <w:sz w:val="24"/>
          <w:szCs w:val="24"/>
        </w:rPr>
        <w:t>.</w:t>
      </w:r>
      <w:r w:rsidR="003D7D41">
        <w:rPr>
          <w:sz w:val="24"/>
          <w:szCs w:val="24"/>
        </w:rPr>
        <w:t>А.А.</w:t>
      </w:r>
      <w:r w:rsidR="003D7D41" w:rsidRPr="003D7D41">
        <w:rPr>
          <w:sz w:val="24"/>
          <w:szCs w:val="24"/>
        </w:rPr>
        <w:t xml:space="preserve"> обратилась в адвокатское образование, то узнала, что адвокат был отчислен из коллегии. Адвокат обещал вернуть подлинные документы, направив их курьерской службой, но так этого и не сделал</w:t>
      </w:r>
      <w:r w:rsidR="009D6452" w:rsidRPr="009D6452">
        <w:rPr>
          <w:sz w:val="24"/>
          <w:szCs w:val="24"/>
        </w:rPr>
        <w:t>.</w:t>
      </w:r>
    </w:p>
    <w:p w14:paraId="68C0D351" w14:textId="77777777" w:rsidR="00425ABE" w:rsidRPr="00446718" w:rsidRDefault="0039329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5BBC">
        <w:rPr>
          <w:sz w:val="24"/>
          <w:szCs w:val="24"/>
        </w:rPr>
        <w:t>2</w:t>
      </w:r>
      <w:r w:rsidR="003D7D41">
        <w:rPr>
          <w:sz w:val="24"/>
          <w:szCs w:val="24"/>
        </w:rPr>
        <w:t>1</w:t>
      </w:r>
      <w:r w:rsidR="00675BBC">
        <w:rPr>
          <w:sz w:val="24"/>
          <w:szCs w:val="24"/>
        </w:rPr>
        <w:t>.03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877AD2E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E23449">
        <w:rPr>
          <w:sz w:val="24"/>
          <w:szCs w:val="24"/>
        </w:rPr>
        <w:t>04.04</w:t>
      </w:r>
      <w:r w:rsidR="009D6452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E23449">
        <w:rPr>
          <w:sz w:val="24"/>
          <w:szCs w:val="24"/>
        </w:rPr>
        <w:t>1122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9329F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3D7D41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323BA6FD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6921">
        <w:rPr>
          <w:sz w:val="24"/>
          <w:szCs w:val="24"/>
        </w:rPr>
        <w:t>2</w:t>
      </w:r>
      <w:r w:rsidR="003D7D41">
        <w:rPr>
          <w:sz w:val="24"/>
          <w:szCs w:val="24"/>
        </w:rPr>
        <w:t>8</w:t>
      </w:r>
      <w:r w:rsidR="00AA6921">
        <w:rPr>
          <w:sz w:val="24"/>
          <w:szCs w:val="24"/>
        </w:rPr>
        <w:t>.04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75BBC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675BBC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3581F341" w14:textId="77777777" w:rsidR="00425ABE" w:rsidRPr="00446718" w:rsidRDefault="00AA692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D7D41">
        <w:rPr>
          <w:sz w:val="24"/>
          <w:szCs w:val="24"/>
        </w:rPr>
        <w:t>8</w:t>
      </w:r>
      <w:r>
        <w:rPr>
          <w:sz w:val="24"/>
          <w:szCs w:val="24"/>
        </w:rPr>
        <w:t>.04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75BBC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555DD90E" w14:textId="4B37637A" w:rsidR="00425ABE" w:rsidRPr="009D6452" w:rsidRDefault="00675BBC" w:rsidP="00675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A6921">
        <w:rPr>
          <w:sz w:val="24"/>
          <w:szCs w:val="24"/>
        </w:rPr>
        <w:t>2</w:t>
      </w:r>
      <w:r w:rsidR="003D7D41">
        <w:rPr>
          <w:sz w:val="24"/>
          <w:szCs w:val="24"/>
        </w:rPr>
        <w:t>8</w:t>
      </w:r>
      <w:r w:rsidR="00AA6921">
        <w:rPr>
          <w:sz w:val="24"/>
          <w:szCs w:val="24"/>
        </w:rPr>
        <w:t>.04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3D7D41" w:rsidRPr="003D7D41">
        <w:rPr>
          <w:sz w:val="24"/>
          <w:szCs w:val="24"/>
        </w:rPr>
        <w:t xml:space="preserve">о наличии в действиях адвоката </w:t>
      </w:r>
      <w:r w:rsidR="00FB2DC0">
        <w:rPr>
          <w:sz w:val="24"/>
          <w:szCs w:val="24"/>
        </w:rPr>
        <w:t>О.Д.А.</w:t>
      </w:r>
      <w:r w:rsidR="003D7D41" w:rsidRPr="003D7D41">
        <w:rPr>
          <w:sz w:val="24"/>
          <w:szCs w:val="24"/>
        </w:rPr>
        <w:t xml:space="preserve"> нарушения </w:t>
      </w:r>
      <w:proofErr w:type="spellStart"/>
      <w:r w:rsidR="003D7D41" w:rsidRPr="003D7D41">
        <w:rPr>
          <w:sz w:val="24"/>
          <w:szCs w:val="24"/>
        </w:rPr>
        <w:t>пп</w:t>
      </w:r>
      <w:proofErr w:type="spellEnd"/>
      <w:r w:rsidR="003D7D41" w:rsidRPr="003D7D41">
        <w:rPr>
          <w:sz w:val="24"/>
          <w:szCs w:val="24"/>
        </w:rPr>
        <w:t>. 1 п. 1 ст. 7, п. 6 ст. 25 ФЗ «Об адвокатской деятельности и адвокатуре в РФ», п. 2 ст. 5, п. 1 ст. 8 КПЭА и ненадлежащем исполнении своих обязанностей перед доверителем И</w:t>
      </w:r>
      <w:r w:rsidR="00FB2DC0">
        <w:rPr>
          <w:sz w:val="24"/>
          <w:szCs w:val="24"/>
        </w:rPr>
        <w:t>.</w:t>
      </w:r>
      <w:r w:rsidR="003D7D41" w:rsidRPr="003D7D41">
        <w:rPr>
          <w:sz w:val="24"/>
          <w:szCs w:val="24"/>
        </w:rPr>
        <w:t>А.А., выразившегося в том, что адвокат не приступил к исполнению поручения, предусмотренного соглашением от 11.09.2021 г., получил вознаграждение на личную банковскую карту, указал в соглашении адвокатское образование из которого был отчислен на момент заключения соглашения от 11.09.2021 г</w:t>
      </w:r>
      <w:r w:rsidR="00425ABE" w:rsidRPr="009D6452">
        <w:rPr>
          <w:sz w:val="24"/>
          <w:szCs w:val="24"/>
        </w:rPr>
        <w:t>.</w:t>
      </w:r>
    </w:p>
    <w:p w14:paraId="0C5CE321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628211D3" w14:textId="77777777"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F95">
        <w:rPr>
          <w:sz w:val="24"/>
          <w:szCs w:val="24"/>
        </w:rPr>
        <w:t xml:space="preserve">  </w:t>
      </w:r>
      <w:r w:rsidR="00AA6921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32F2A545" w14:textId="77777777"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14:paraId="21BB04D6" w14:textId="62869CA3" w:rsidR="005625DA" w:rsidRPr="00446718" w:rsidRDefault="005625DA" w:rsidP="005625D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715E9E">
        <w:rPr>
          <w:sz w:val="24"/>
          <w:szCs w:val="24"/>
          <w:lang w:eastAsia="en-US"/>
        </w:rPr>
        <w:t>22.06.2022г. з</w:t>
      </w:r>
      <w:r w:rsidRPr="00881F82">
        <w:rPr>
          <w:sz w:val="24"/>
          <w:szCs w:val="24"/>
          <w:lang w:eastAsia="en-US"/>
        </w:rPr>
        <w:t>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675BBC">
        <w:rPr>
          <w:sz w:val="24"/>
          <w:szCs w:val="24"/>
          <w:lang w:eastAsia="en-US"/>
        </w:rPr>
        <w:t>ась</w:t>
      </w:r>
      <w:r w:rsidR="00AA6921">
        <w:rPr>
          <w:sz w:val="24"/>
          <w:szCs w:val="24"/>
          <w:lang w:eastAsia="en-US"/>
        </w:rPr>
        <w:t>, уведомлен</w:t>
      </w:r>
      <w:r w:rsidR="00675BBC">
        <w:rPr>
          <w:sz w:val="24"/>
          <w:szCs w:val="24"/>
          <w:lang w:eastAsia="en-US"/>
        </w:rPr>
        <w:t>а.</w:t>
      </w:r>
      <w:r w:rsidR="003D7D41">
        <w:rPr>
          <w:sz w:val="24"/>
          <w:szCs w:val="24"/>
          <w:lang w:eastAsia="en-US"/>
        </w:rPr>
        <w:t xml:space="preserve"> Представитель заявителя – Е</w:t>
      </w:r>
      <w:r w:rsidR="00FB2DC0">
        <w:rPr>
          <w:sz w:val="24"/>
          <w:szCs w:val="24"/>
          <w:lang w:eastAsia="en-US"/>
        </w:rPr>
        <w:t>.</w:t>
      </w:r>
      <w:r w:rsidR="003D7D41">
        <w:rPr>
          <w:sz w:val="24"/>
          <w:szCs w:val="24"/>
          <w:lang w:eastAsia="en-US"/>
        </w:rPr>
        <w:t>А.А. – в заседание Совета явился, согласился с заключением квалификационной комиссии</w:t>
      </w:r>
      <w:r w:rsidR="00C32288">
        <w:rPr>
          <w:sz w:val="24"/>
          <w:szCs w:val="24"/>
          <w:lang w:eastAsia="en-US"/>
        </w:rPr>
        <w:t>, не возражал против отложения рассмотрения дисциплинарного дела Советом для мирного разрешения конфликта</w:t>
      </w:r>
      <w:r w:rsidR="003D7D41">
        <w:rPr>
          <w:sz w:val="24"/>
          <w:szCs w:val="24"/>
          <w:lang w:eastAsia="en-US"/>
        </w:rPr>
        <w:t>.</w:t>
      </w:r>
    </w:p>
    <w:p w14:paraId="1EB54522" w14:textId="144B8A7D"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</w:t>
      </w:r>
      <w:r w:rsidR="00715E9E">
        <w:rPr>
          <w:sz w:val="24"/>
          <w:szCs w:val="24"/>
        </w:rPr>
        <w:t>22.06.2022г. а</w:t>
      </w:r>
      <w:r w:rsidRPr="006B125A">
        <w:rPr>
          <w:sz w:val="24"/>
          <w:szCs w:val="24"/>
          <w:lang w:eastAsia="en-US"/>
        </w:rPr>
        <w:t>двокат</w:t>
      </w:r>
      <w:r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A6921">
        <w:rPr>
          <w:sz w:val="24"/>
          <w:szCs w:val="24"/>
          <w:lang w:eastAsia="en-US"/>
        </w:rPr>
        <w:t xml:space="preserve"> явился, </w:t>
      </w:r>
      <w:r w:rsidR="00C568B5">
        <w:rPr>
          <w:sz w:val="24"/>
          <w:szCs w:val="24"/>
          <w:lang w:eastAsia="en-US"/>
        </w:rPr>
        <w:t>частично согласился с заключением квалификационной комиссии</w:t>
      </w:r>
      <w:r w:rsidR="00C32288">
        <w:rPr>
          <w:sz w:val="24"/>
          <w:szCs w:val="24"/>
          <w:lang w:eastAsia="en-US"/>
        </w:rPr>
        <w:t>, выразил готовность мирно урегулировать претензии доверителя</w:t>
      </w:r>
      <w:r>
        <w:rPr>
          <w:sz w:val="24"/>
          <w:szCs w:val="24"/>
          <w:lang w:eastAsia="en-US"/>
        </w:rPr>
        <w:t xml:space="preserve">. </w:t>
      </w:r>
    </w:p>
    <w:p w14:paraId="03E09676" w14:textId="502969DC" w:rsidR="00C568B5" w:rsidRDefault="00715E9E" w:rsidP="00715E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22.06.2022г. Совет решением № 11/25-12 </w:t>
      </w:r>
      <w:r w:rsidR="00C568B5">
        <w:rPr>
          <w:sz w:val="24"/>
          <w:szCs w:val="24"/>
        </w:rPr>
        <w:t>отложи</w:t>
      </w:r>
      <w:r>
        <w:rPr>
          <w:sz w:val="24"/>
          <w:szCs w:val="24"/>
        </w:rPr>
        <w:t>л</w:t>
      </w:r>
      <w:r w:rsidR="00C568B5">
        <w:rPr>
          <w:sz w:val="24"/>
          <w:szCs w:val="24"/>
        </w:rPr>
        <w:t xml:space="preserve"> рассмотрение дисциплинарного производства</w:t>
      </w:r>
      <w:r>
        <w:rPr>
          <w:sz w:val="24"/>
          <w:szCs w:val="24"/>
        </w:rPr>
        <w:t xml:space="preserve">, предоставив адвокату возможность мирно урегулировать </w:t>
      </w:r>
      <w:r w:rsidR="00D8306B">
        <w:rPr>
          <w:sz w:val="24"/>
          <w:szCs w:val="24"/>
        </w:rPr>
        <w:t>возникшие с доверителем разногласия</w:t>
      </w:r>
      <w:r w:rsidR="00C568B5">
        <w:rPr>
          <w:sz w:val="24"/>
          <w:szCs w:val="24"/>
        </w:rPr>
        <w:t>.</w:t>
      </w:r>
    </w:p>
    <w:p w14:paraId="211D4880" w14:textId="7B732BF4" w:rsidR="00715E9E" w:rsidRDefault="00715E9E" w:rsidP="00715E9E">
      <w:pPr>
        <w:ind w:firstLine="708"/>
        <w:jc w:val="both"/>
        <w:rPr>
          <w:sz w:val="24"/>
          <w:szCs w:val="24"/>
        </w:rPr>
      </w:pPr>
    </w:p>
    <w:p w14:paraId="12721289" w14:textId="21F766A3" w:rsidR="00715E9E" w:rsidRPr="005B1670" w:rsidRDefault="00715E9E" w:rsidP="00715E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явилась, уведомлена. Представитель заявителя – Е</w:t>
      </w:r>
      <w:r w:rsidR="00FB2D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– в заседание Совета явился, согласился с заключением квалификационной комиссии. </w:t>
      </w:r>
    </w:p>
    <w:p w14:paraId="3D3DD80E" w14:textId="278F2CE4" w:rsidR="00715E9E" w:rsidRPr="006B125A" w:rsidRDefault="00715E9E" w:rsidP="00715E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14:paraId="0896531A" w14:textId="6DBA4D80" w:rsidR="00715E9E" w:rsidRDefault="00F85300" w:rsidP="00715E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 основании п.7 ст.24 КПЭА Советом был объявлен перерыв, в течение которого адвокатом был осуществлён возврат полученного вознаграждения</w:t>
      </w:r>
      <w:r w:rsidR="00340AB6">
        <w:rPr>
          <w:sz w:val="24"/>
          <w:szCs w:val="24"/>
          <w:lang w:eastAsia="en-US"/>
        </w:rPr>
        <w:t>, но в сумме, по мнению заявителя недостаточной для мирного урегулирования конфликта</w:t>
      </w:r>
      <w:r>
        <w:rPr>
          <w:sz w:val="24"/>
          <w:szCs w:val="24"/>
          <w:lang w:eastAsia="en-US"/>
        </w:rPr>
        <w:t>.</w:t>
      </w:r>
    </w:p>
    <w:p w14:paraId="09FEC0E6" w14:textId="77777777" w:rsidR="00715E9E" w:rsidRDefault="00715E9E" w:rsidP="00715E9E">
      <w:pPr>
        <w:ind w:firstLine="708"/>
        <w:jc w:val="both"/>
        <w:rPr>
          <w:sz w:val="24"/>
          <w:szCs w:val="24"/>
          <w:lang w:eastAsia="en-US"/>
        </w:rPr>
      </w:pPr>
    </w:p>
    <w:p w14:paraId="0D3AF0BA" w14:textId="1F3C1BB7" w:rsidR="00715E9E" w:rsidRDefault="00715E9E" w:rsidP="00715E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0000AD4" w14:textId="13A87C1A" w:rsidR="00340AB6" w:rsidRDefault="00340AB6" w:rsidP="00715E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учётом конкретных действий, совершённых адвокатом для примирения с заявителем, Совет считает возможным ограничиться мерой дисциплинарной ответственности в виде предупреждения.</w:t>
      </w:r>
    </w:p>
    <w:p w14:paraId="41AD9FC0" w14:textId="14DA829A" w:rsidR="00340AB6" w:rsidRDefault="00340AB6" w:rsidP="00715E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Установление размера встречных обязательств сторон соглашения об оказании юридической помощи и ответственности, связанной с исполнением адвокатом принятых на себя обязательств</w:t>
      </w:r>
      <w:r w:rsidR="00A53DCE">
        <w:rPr>
          <w:sz w:val="24"/>
          <w:szCs w:val="24"/>
          <w:lang w:eastAsia="en-US"/>
        </w:rPr>
        <w:t xml:space="preserve"> не входит в компетенцию дисциплинарных органов адвокатской палаты и осуществляется в порядке гражданского судопроизводства.</w:t>
      </w:r>
    </w:p>
    <w:p w14:paraId="2931D9C0" w14:textId="77777777" w:rsidR="00715E9E" w:rsidRPr="00446718" w:rsidRDefault="00715E9E" w:rsidP="00715E9E">
      <w:pPr>
        <w:ind w:firstLine="708"/>
        <w:jc w:val="both"/>
        <w:rPr>
          <w:sz w:val="24"/>
          <w:szCs w:val="24"/>
          <w:lang w:eastAsia="en-US"/>
        </w:rPr>
      </w:pPr>
    </w:p>
    <w:p w14:paraId="787B6DD8" w14:textId="77777777" w:rsidR="00715E9E" w:rsidRDefault="00715E9E" w:rsidP="00715E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231E22B" w14:textId="77777777" w:rsidR="00715E9E" w:rsidRPr="00446718" w:rsidRDefault="00715E9E" w:rsidP="00715E9E">
      <w:pPr>
        <w:ind w:firstLine="708"/>
        <w:jc w:val="both"/>
        <w:rPr>
          <w:sz w:val="24"/>
          <w:szCs w:val="24"/>
          <w:lang w:eastAsia="en-US"/>
        </w:rPr>
      </w:pPr>
    </w:p>
    <w:p w14:paraId="3EBE5846" w14:textId="77777777" w:rsidR="00715E9E" w:rsidRPr="00446718" w:rsidRDefault="00715E9E" w:rsidP="00715E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74D484D" w14:textId="77777777" w:rsidR="00715E9E" w:rsidRPr="00446718" w:rsidRDefault="00715E9E" w:rsidP="00715E9E">
      <w:pPr>
        <w:ind w:firstLine="708"/>
        <w:jc w:val="both"/>
        <w:rPr>
          <w:sz w:val="24"/>
          <w:szCs w:val="24"/>
          <w:lang w:eastAsia="en-US"/>
        </w:rPr>
      </w:pPr>
    </w:p>
    <w:p w14:paraId="5ADB87C4" w14:textId="6A40DC4F" w:rsidR="00715E9E" w:rsidRPr="006C24BD" w:rsidRDefault="00715E9E" w:rsidP="00715E9E">
      <w:pPr>
        <w:jc w:val="both"/>
        <w:rPr>
          <w:sz w:val="24"/>
          <w:szCs w:val="24"/>
          <w:lang w:eastAsia="en-US"/>
        </w:rPr>
      </w:pPr>
      <w:r w:rsidRPr="006C24BD">
        <w:rPr>
          <w:sz w:val="24"/>
          <w:szCs w:val="24"/>
          <w:lang w:eastAsia="en-US"/>
        </w:rPr>
        <w:t xml:space="preserve">          1. в установленных действиях адвоката имеются нарушения </w:t>
      </w:r>
      <w:proofErr w:type="spellStart"/>
      <w:r w:rsidRPr="003D7D41">
        <w:rPr>
          <w:sz w:val="24"/>
          <w:szCs w:val="24"/>
        </w:rPr>
        <w:t>пп</w:t>
      </w:r>
      <w:proofErr w:type="spellEnd"/>
      <w:r w:rsidRPr="003D7D41">
        <w:rPr>
          <w:sz w:val="24"/>
          <w:szCs w:val="24"/>
        </w:rPr>
        <w:t>. 1 п. 1 ст. 7, п. 6 ст. 25 ФЗ «Об адвокатской деятельности и адвокатуре в РФ», п. 2 ст. 5, п. 1 ст. 8 КПЭА и ненадлежащем исполнении своих обязанностей перед доверителем И</w:t>
      </w:r>
      <w:r w:rsidR="00FB2DC0">
        <w:rPr>
          <w:sz w:val="24"/>
          <w:szCs w:val="24"/>
        </w:rPr>
        <w:t>.</w:t>
      </w:r>
      <w:r w:rsidRPr="003D7D41">
        <w:rPr>
          <w:sz w:val="24"/>
          <w:szCs w:val="24"/>
        </w:rPr>
        <w:t>А.А., выразившегося в том, что адвокат не приступил к исполнению поручения, предусмотренного соглашением от 11.09.2021 г., получил вознаграждение на личную банковскую карту, указал в соглашении адвокатское образование из которого был отчислен на момент заключения соглашения от 11.09.2021 г</w:t>
      </w:r>
      <w:r w:rsidRPr="006C24BD">
        <w:rPr>
          <w:sz w:val="24"/>
          <w:szCs w:val="24"/>
          <w:lang w:eastAsia="en-US"/>
        </w:rPr>
        <w:t>.</w:t>
      </w:r>
    </w:p>
    <w:p w14:paraId="32F44338" w14:textId="1393C6D3" w:rsidR="00715E9E" w:rsidRPr="00B23290" w:rsidRDefault="00715E9E" w:rsidP="00715E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FE6165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FB2DC0">
        <w:rPr>
          <w:szCs w:val="24"/>
        </w:rPr>
        <w:t>О.Д.А.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F1795B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FB2DC0">
        <w:rPr>
          <w:szCs w:val="24"/>
        </w:rPr>
        <w:t>….</w:t>
      </w:r>
      <w:proofErr w:type="gramEnd"/>
      <w:r w:rsidR="00FB2DC0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5FC38D17" w14:textId="77777777" w:rsidR="00715E9E" w:rsidRDefault="00715E9E" w:rsidP="00715E9E">
      <w:pPr>
        <w:jc w:val="both"/>
        <w:rPr>
          <w:sz w:val="24"/>
          <w:szCs w:val="24"/>
          <w:lang w:eastAsia="en-US"/>
        </w:rPr>
      </w:pPr>
    </w:p>
    <w:p w14:paraId="6C088BB6" w14:textId="77777777" w:rsidR="00715E9E" w:rsidRPr="000A1010" w:rsidRDefault="00715E9E" w:rsidP="00715E9E">
      <w:pPr>
        <w:ind w:firstLine="708"/>
        <w:jc w:val="both"/>
        <w:rPr>
          <w:sz w:val="24"/>
          <w:szCs w:val="24"/>
          <w:lang w:eastAsia="en-US"/>
        </w:rPr>
      </w:pPr>
    </w:p>
    <w:p w14:paraId="472556A8" w14:textId="40EEE563" w:rsidR="005625DA" w:rsidRPr="000A1010" w:rsidRDefault="00715E9E" w:rsidP="00715E9E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E7A4DDC" w14:textId="77777777" w:rsidR="0098589B" w:rsidRDefault="0098589B" w:rsidP="0098589B">
      <w:pPr>
        <w:jc w:val="both"/>
        <w:rPr>
          <w:color w:val="000000"/>
          <w:sz w:val="24"/>
          <w:szCs w:val="24"/>
        </w:rPr>
      </w:pPr>
    </w:p>
    <w:p w14:paraId="3509E12A" w14:textId="77777777"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14:paraId="570FE5FE" w14:textId="77777777"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14:paraId="17F7240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43B78A2" w14:textId="77777777" w:rsidR="00045C64" w:rsidRPr="00446718" w:rsidRDefault="00045C64" w:rsidP="00B6497D">
      <w:pPr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412F" w14:textId="77777777" w:rsidR="003E4A62" w:rsidRDefault="003E4A62" w:rsidP="00C01A07">
      <w:r>
        <w:separator/>
      </w:r>
    </w:p>
  </w:endnote>
  <w:endnote w:type="continuationSeparator" w:id="0">
    <w:p w14:paraId="0741762B" w14:textId="77777777" w:rsidR="003E4A62" w:rsidRDefault="003E4A6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ECF9" w14:textId="77777777" w:rsidR="003E4A62" w:rsidRDefault="003E4A62" w:rsidP="00C01A07">
      <w:r>
        <w:separator/>
      </w:r>
    </w:p>
  </w:footnote>
  <w:footnote w:type="continuationSeparator" w:id="0">
    <w:p w14:paraId="5927152F" w14:textId="77777777" w:rsidR="003E4A62" w:rsidRDefault="003E4A6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EABA24B" w14:textId="77777777" w:rsidR="00E20580" w:rsidRDefault="00B93F31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B64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E18DF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C5027E"/>
    <w:multiLevelType w:val="hybridMultilevel"/>
    <w:tmpl w:val="A9A4A63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8202776">
    <w:abstractNumId w:val="26"/>
  </w:num>
  <w:num w:numId="2" w16cid:durableId="2085831165">
    <w:abstractNumId w:val="10"/>
  </w:num>
  <w:num w:numId="3" w16cid:durableId="1754424886">
    <w:abstractNumId w:val="17"/>
  </w:num>
  <w:num w:numId="4" w16cid:durableId="583145399">
    <w:abstractNumId w:val="16"/>
  </w:num>
  <w:num w:numId="5" w16cid:durableId="442650063">
    <w:abstractNumId w:val="21"/>
  </w:num>
  <w:num w:numId="6" w16cid:durableId="148255190">
    <w:abstractNumId w:val="2"/>
  </w:num>
  <w:num w:numId="7" w16cid:durableId="8742000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614889">
    <w:abstractNumId w:val="7"/>
  </w:num>
  <w:num w:numId="9" w16cid:durableId="1123769383">
    <w:abstractNumId w:val="24"/>
  </w:num>
  <w:num w:numId="10" w16cid:durableId="1885749528">
    <w:abstractNumId w:val="9"/>
  </w:num>
  <w:num w:numId="11" w16cid:durableId="1145005128">
    <w:abstractNumId w:val="23"/>
  </w:num>
  <w:num w:numId="12" w16cid:durableId="1880707534">
    <w:abstractNumId w:val="8"/>
  </w:num>
  <w:num w:numId="13" w16cid:durableId="1369799225">
    <w:abstractNumId w:val="4"/>
  </w:num>
  <w:num w:numId="14" w16cid:durableId="1002198514">
    <w:abstractNumId w:val="19"/>
  </w:num>
  <w:num w:numId="15" w16cid:durableId="1945988934">
    <w:abstractNumId w:val="18"/>
  </w:num>
  <w:num w:numId="16" w16cid:durableId="2131851354">
    <w:abstractNumId w:val="12"/>
  </w:num>
  <w:num w:numId="17" w16cid:durableId="804003768">
    <w:abstractNumId w:val="13"/>
  </w:num>
  <w:num w:numId="18" w16cid:durableId="282885906">
    <w:abstractNumId w:val="14"/>
  </w:num>
  <w:num w:numId="19" w16cid:durableId="770785265">
    <w:abstractNumId w:val="22"/>
  </w:num>
  <w:num w:numId="20" w16cid:durableId="1667249933">
    <w:abstractNumId w:val="1"/>
  </w:num>
  <w:num w:numId="21" w16cid:durableId="1503624861">
    <w:abstractNumId w:val="6"/>
  </w:num>
  <w:num w:numId="22" w16cid:durableId="1857383578">
    <w:abstractNumId w:val="11"/>
  </w:num>
  <w:num w:numId="23" w16cid:durableId="1925144094">
    <w:abstractNumId w:val="0"/>
  </w:num>
  <w:num w:numId="24" w16cid:durableId="723724753">
    <w:abstractNumId w:val="25"/>
  </w:num>
  <w:num w:numId="25" w16cid:durableId="330720257">
    <w:abstractNumId w:val="15"/>
  </w:num>
  <w:num w:numId="26" w16cid:durableId="1607300444">
    <w:abstractNumId w:val="20"/>
  </w:num>
  <w:num w:numId="27" w16cid:durableId="771632125">
    <w:abstractNumId w:val="3"/>
  </w:num>
  <w:num w:numId="28" w16cid:durableId="527260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085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E27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9227F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0530"/>
    <w:rsid w:val="0023206A"/>
    <w:rsid w:val="00232951"/>
    <w:rsid w:val="002424A0"/>
    <w:rsid w:val="0025258C"/>
    <w:rsid w:val="00260360"/>
    <w:rsid w:val="0026050D"/>
    <w:rsid w:val="0027078C"/>
    <w:rsid w:val="0027102C"/>
    <w:rsid w:val="0027179E"/>
    <w:rsid w:val="00272C58"/>
    <w:rsid w:val="002804DB"/>
    <w:rsid w:val="0028326D"/>
    <w:rsid w:val="00283C01"/>
    <w:rsid w:val="00285AB4"/>
    <w:rsid w:val="00285EAE"/>
    <w:rsid w:val="002863AF"/>
    <w:rsid w:val="00286859"/>
    <w:rsid w:val="0029205E"/>
    <w:rsid w:val="00296413"/>
    <w:rsid w:val="0029729F"/>
    <w:rsid w:val="002A0ED7"/>
    <w:rsid w:val="002A3467"/>
    <w:rsid w:val="002A5A94"/>
    <w:rsid w:val="002B09E1"/>
    <w:rsid w:val="002B1D44"/>
    <w:rsid w:val="002B235D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3D02"/>
    <w:rsid w:val="003064A4"/>
    <w:rsid w:val="003103BB"/>
    <w:rsid w:val="00310933"/>
    <w:rsid w:val="00320E14"/>
    <w:rsid w:val="00322FD8"/>
    <w:rsid w:val="00324AFC"/>
    <w:rsid w:val="003309DE"/>
    <w:rsid w:val="00340023"/>
    <w:rsid w:val="00340AB6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329F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D7D41"/>
    <w:rsid w:val="003E0A89"/>
    <w:rsid w:val="003E16C7"/>
    <w:rsid w:val="003E33D5"/>
    <w:rsid w:val="003E4A62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152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86DA7"/>
    <w:rsid w:val="00492C19"/>
    <w:rsid w:val="004A0D6D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5DA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5F95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5BBC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D717E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5E9E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310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5216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46D51"/>
    <w:rsid w:val="00850AA5"/>
    <w:rsid w:val="00853719"/>
    <w:rsid w:val="00853B99"/>
    <w:rsid w:val="00857859"/>
    <w:rsid w:val="00857CE4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842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589B"/>
    <w:rsid w:val="009875D1"/>
    <w:rsid w:val="00990794"/>
    <w:rsid w:val="00991C19"/>
    <w:rsid w:val="00994F57"/>
    <w:rsid w:val="00997C6C"/>
    <w:rsid w:val="009A1A37"/>
    <w:rsid w:val="009A4E69"/>
    <w:rsid w:val="009A588F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3DCE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921"/>
    <w:rsid w:val="00AA6B2C"/>
    <w:rsid w:val="00AA6CCA"/>
    <w:rsid w:val="00AA71AF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23B9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6497D"/>
    <w:rsid w:val="00B71EA4"/>
    <w:rsid w:val="00B742DF"/>
    <w:rsid w:val="00B74467"/>
    <w:rsid w:val="00B75DDC"/>
    <w:rsid w:val="00B80CFB"/>
    <w:rsid w:val="00B8571B"/>
    <w:rsid w:val="00B86A11"/>
    <w:rsid w:val="00B9225D"/>
    <w:rsid w:val="00B93F31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288"/>
    <w:rsid w:val="00C3287C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8B5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387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8C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06B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449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621B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5B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5300"/>
    <w:rsid w:val="00F86C15"/>
    <w:rsid w:val="00F9615A"/>
    <w:rsid w:val="00F97D7D"/>
    <w:rsid w:val="00FA3CB2"/>
    <w:rsid w:val="00FA60EF"/>
    <w:rsid w:val="00FA66F3"/>
    <w:rsid w:val="00FA7FB9"/>
    <w:rsid w:val="00FB2D85"/>
    <w:rsid w:val="00FB2DC0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165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5500"/>
  <w15:docId w15:val="{D5739F67-BB30-4492-AF18-AE6E235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BD85-4121-43EB-9E28-227E98C4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2022-07-29T09:00:00Z</cp:lastPrinted>
  <dcterms:created xsi:type="dcterms:W3CDTF">2022-07-28T11:54:00Z</dcterms:created>
  <dcterms:modified xsi:type="dcterms:W3CDTF">2022-09-02T07:44:00Z</dcterms:modified>
</cp:coreProperties>
</file>